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45" w:rsidRDefault="005F4445" w:rsidP="005F4445">
      <w:pPr>
        <w:spacing w:line="560" w:lineRule="exact"/>
        <w:outlineLvl w:val="0"/>
        <w:rPr>
          <w:rFonts w:ascii="CESI黑体-GB2312" w:eastAsia="CESI黑体-GB2312" w:hAnsi="CESI黑体-GB2312" w:cs="CESI黑体-GB2312" w:hint="eastAsia"/>
          <w:bCs/>
          <w:spacing w:val="-6"/>
          <w:kern w:val="2"/>
          <w:sz w:val="32"/>
          <w:szCs w:val="32"/>
        </w:rPr>
      </w:pPr>
      <w:bookmarkStart w:id="0" w:name="_Toc24127"/>
      <w:bookmarkStart w:id="1" w:name="_Toc31914"/>
      <w:bookmarkStart w:id="2" w:name="_Toc4117"/>
      <w:bookmarkStart w:id="3" w:name="_Toc30616"/>
      <w:r>
        <w:rPr>
          <w:rFonts w:ascii="CESI黑体-GB2312" w:eastAsia="CESI黑体-GB2312" w:hAnsi="CESI黑体-GB2312" w:cs="CESI黑体-GB2312" w:hint="eastAsia"/>
          <w:bCs/>
          <w:spacing w:val="-6"/>
          <w:kern w:val="2"/>
          <w:sz w:val="32"/>
          <w:szCs w:val="32"/>
        </w:rPr>
        <w:t>附件6</w:t>
      </w:r>
      <w:bookmarkEnd w:id="0"/>
      <w:bookmarkEnd w:id="1"/>
      <w:bookmarkEnd w:id="2"/>
      <w:bookmarkEnd w:id="3"/>
    </w:p>
    <w:p w:rsidR="005F4445" w:rsidRDefault="005F4445" w:rsidP="005F4445">
      <w:pPr>
        <w:spacing w:line="560" w:lineRule="exact"/>
        <w:jc w:val="center"/>
        <w:rPr>
          <w:rFonts w:eastAsia="方正小标宋简体" w:hint="eastAsia"/>
          <w:bCs/>
          <w:spacing w:val="-6"/>
          <w:kern w:val="2"/>
          <w:sz w:val="36"/>
          <w:szCs w:val="36"/>
        </w:rPr>
      </w:pPr>
      <w:bookmarkStart w:id="4" w:name="_GoBack"/>
      <w:r>
        <w:rPr>
          <w:rFonts w:eastAsia="方正小标宋简体" w:hint="eastAsia"/>
          <w:bCs/>
          <w:spacing w:val="-6"/>
          <w:kern w:val="2"/>
          <w:sz w:val="36"/>
          <w:szCs w:val="36"/>
        </w:rPr>
        <w:t>协同创新专项计划项目申报指南</w:t>
      </w:r>
    </w:p>
    <w:p w:rsidR="005F4445" w:rsidRDefault="005F4445" w:rsidP="005F4445">
      <w:pPr>
        <w:spacing w:line="560" w:lineRule="exact"/>
        <w:rPr>
          <w:rFonts w:ascii="宋体" w:hAnsi="宋体"/>
          <w:sz w:val="21"/>
        </w:rPr>
      </w:pPr>
      <w:bookmarkStart w:id="5" w:name="_Toc19205"/>
      <w:bookmarkEnd w:id="4"/>
    </w:p>
    <w:p w:rsidR="005F4445" w:rsidRDefault="005F4445" w:rsidP="005F4445">
      <w:pPr>
        <w:pStyle w:val="1"/>
        <w:spacing w:line="560" w:lineRule="exact"/>
        <w:rPr>
          <w:rFonts w:hint="eastAsia"/>
        </w:rPr>
      </w:pPr>
      <w:bookmarkStart w:id="6" w:name="_Toc14204"/>
      <w:bookmarkEnd w:id="5"/>
      <w:r>
        <w:rPr>
          <w:rFonts w:hint="eastAsia"/>
        </w:rPr>
        <w:t>一、区域协同创新</w:t>
      </w:r>
      <w:bookmarkEnd w:id="6"/>
      <w:r>
        <w:rPr>
          <w:rFonts w:hint="eastAsia"/>
        </w:rPr>
        <w:t>项目</w:t>
      </w:r>
    </w:p>
    <w:p w:rsidR="005F4445" w:rsidRDefault="005F4445" w:rsidP="005F4445">
      <w:pPr>
        <w:pStyle w:val="2"/>
        <w:spacing w:line="560" w:lineRule="exact"/>
        <w:ind w:firstLine="643"/>
        <w:rPr>
          <w:rFonts w:hint="eastAsia"/>
        </w:rPr>
      </w:pPr>
      <w:bookmarkStart w:id="7" w:name="_Toc25248"/>
      <w:r>
        <w:rPr>
          <w:rFonts w:hint="eastAsia"/>
        </w:rPr>
        <w:t>（一）“秦创原”总窗口支持项目</w:t>
      </w:r>
      <w:bookmarkEnd w:id="7"/>
    </w:p>
    <w:p w:rsidR="005F4445" w:rsidRDefault="005F4445" w:rsidP="005F4445">
      <w:pPr>
        <w:spacing w:line="560" w:lineRule="exact"/>
        <w:ind w:firstLineChars="200" w:firstLine="643"/>
        <w:outlineLvl w:val="2"/>
        <w:rPr>
          <w:rFonts w:ascii="仿宋_GB2312" w:eastAsia="仿宋_GB2312" w:hAnsi="仿宋_GB2312" w:cs="仿宋_GB2312" w:hint="eastAsia"/>
          <w:sz w:val="32"/>
          <w:szCs w:val="32"/>
          <w:lang w:bidi="zh-CN"/>
        </w:rPr>
      </w:pPr>
      <w:bookmarkStart w:id="8" w:name="_Toc25181"/>
      <w:bookmarkStart w:id="9" w:name="_Toc21300"/>
      <w:r>
        <w:rPr>
          <w:rStyle w:val="3Char"/>
          <w:rFonts w:hint="eastAsia"/>
          <w:sz w:val="32"/>
          <w:szCs w:val="32"/>
        </w:rPr>
        <w:t>1.</w:t>
      </w:r>
      <w:r>
        <w:rPr>
          <w:rStyle w:val="3Char"/>
          <w:rFonts w:hint="eastAsia"/>
          <w:sz w:val="32"/>
          <w:szCs w:val="32"/>
        </w:rPr>
        <w:t>计划定位与支持方向</w:t>
      </w:r>
      <w:r>
        <w:rPr>
          <w:rFonts w:ascii="仿宋_GB2312" w:eastAsia="仿宋_GB2312" w:hAnsi="仿宋_GB2312" w:cs="仿宋_GB2312" w:hint="eastAsia"/>
          <w:sz w:val="32"/>
          <w:szCs w:val="32"/>
          <w:lang w:bidi="zh-CN"/>
        </w:rPr>
        <w:t>：</w:t>
      </w:r>
      <w:bookmarkEnd w:id="8"/>
      <w:bookmarkEnd w:id="9"/>
    </w:p>
    <w:p w:rsidR="005F4445" w:rsidRDefault="005F4445" w:rsidP="005F4445">
      <w:pPr>
        <w:spacing w:line="560" w:lineRule="exact"/>
        <w:ind w:firstLineChars="200" w:firstLine="640"/>
        <w:jc w:val="both"/>
        <w:outlineLvl w:val="2"/>
        <w:rPr>
          <w:rFonts w:ascii="仿宋_GB2312" w:eastAsia="仿宋_GB2312" w:hAnsi="仿宋_GB2312" w:cs="仿宋_GB2312" w:hint="eastAsia"/>
          <w:sz w:val="32"/>
          <w:szCs w:val="32"/>
          <w:lang w:bidi="zh-CN"/>
        </w:rPr>
      </w:pPr>
      <w:r>
        <w:rPr>
          <w:rFonts w:ascii="仿宋_GB2312" w:eastAsia="仿宋_GB2312" w:hAnsi="仿宋_GB2312" w:cs="仿宋_GB2312" w:hint="eastAsia"/>
          <w:sz w:val="32"/>
          <w:szCs w:val="32"/>
        </w:rPr>
        <w:t>本项目支持西咸新区秦创原“总窗口”驻地的相关单位，申报建设省级“科学家+工程师”队伍；支持科技型企业升级为省级“专精特新”企业；支持西安市辖区内各类平台和园区与西咸新区共建总窗口协同创新基地；支持开展秦创原品牌活动；支持秦创原品牌影响力提升。</w:t>
      </w:r>
    </w:p>
    <w:p w:rsidR="005F4445" w:rsidRDefault="005F4445" w:rsidP="005F4445">
      <w:pPr>
        <w:spacing w:line="560" w:lineRule="exact"/>
        <w:ind w:firstLineChars="200" w:firstLine="643"/>
        <w:outlineLvl w:val="2"/>
        <w:rPr>
          <w:rFonts w:ascii="仿宋_GB2312" w:eastAsia="仿宋_GB2312" w:hAnsi="仿宋_GB2312" w:cs="仿宋_GB2312" w:hint="eastAsia"/>
          <w:sz w:val="32"/>
          <w:szCs w:val="32"/>
        </w:rPr>
      </w:pPr>
      <w:bookmarkStart w:id="10" w:name="_Toc14867"/>
      <w:bookmarkStart w:id="11" w:name="_Toc28698"/>
      <w:r>
        <w:rPr>
          <w:rStyle w:val="3Char"/>
          <w:rFonts w:hint="eastAsia"/>
          <w:sz w:val="32"/>
          <w:szCs w:val="32"/>
        </w:rPr>
        <w:t>2.</w:t>
      </w:r>
      <w:r>
        <w:rPr>
          <w:rStyle w:val="3Char"/>
          <w:rFonts w:hint="eastAsia"/>
          <w:sz w:val="32"/>
          <w:szCs w:val="32"/>
        </w:rPr>
        <w:t>申报主体</w:t>
      </w:r>
      <w:r>
        <w:rPr>
          <w:rFonts w:ascii="仿宋_GB2312" w:eastAsia="仿宋_GB2312" w:hAnsi="仿宋_GB2312" w:cs="仿宋_GB2312" w:hint="eastAsia"/>
          <w:sz w:val="32"/>
          <w:szCs w:val="32"/>
          <w:lang w:bidi="zh-CN"/>
        </w:rPr>
        <w:t>：政策兑现类为</w:t>
      </w:r>
      <w:r>
        <w:rPr>
          <w:rFonts w:ascii="仿宋_GB2312" w:eastAsia="仿宋_GB2312" w:hAnsi="仿宋_GB2312" w:cs="仿宋_GB2312" w:hint="eastAsia"/>
          <w:sz w:val="32"/>
          <w:szCs w:val="32"/>
        </w:rPr>
        <w:t>西咸新区</w:t>
      </w:r>
      <w:bookmarkEnd w:id="10"/>
      <w:bookmarkEnd w:id="11"/>
      <w:r>
        <w:rPr>
          <w:rFonts w:ascii="仿宋_GB2312" w:eastAsia="仿宋_GB2312" w:hAnsi="仿宋_GB2312" w:cs="仿宋_GB2312" w:hint="eastAsia"/>
          <w:sz w:val="32"/>
          <w:szCs w:val="32"/>
        </w:rPr>
        <w:t>统一推荐申报；其他支持方向为西安市秦创原创新驱动平台建设工作的运营主体。</w:t>
      </w:r>
    </w:p>
    <w:p w:rsidR="005F4445" w:rsidRDefault="005F4445" w:rsidP="005F4445">
      <w:pPr>
        <w:widowControl w:val="0"/>
        <w:spacing w:line="570" w:lineRule="exact"/>
        <w:ind w:firstLineChars="200" w:firstLine="643"/>
        <w:rPr>
          <w:rFonts w:ascii="仿宋_GB2312" w:eastAsia="仿宋_GB2312" w:hAnsi="仿宋_GB2312" w:cs="仿宋_GB2312"/>
          <w:sz w:val="32"/>
          <w:szCs w:val="32"/>
          <w:lang w:bidi="zh-CN"/>
        </w:rPr>
      </w:pPr>
      <w:bookmarkStart w:id="12" w:name="_Toc20307"/>
      <w:r>
        <w:rPr>
          <w:rStyle w:val="3Char"/>
          <w:rFonts w:hint="eastAsia"/>
          <w:sz w:val="32"/>
          <w:szCs w:val="32"/>
        </w:rPr>
        <w:t>3.</w:t>
      </w:r>
      <w:r>
        <w:rPr>
          <w:rStyle w:val="3Char"/>
          <w:rFonts w:hint="eastAsia"/>
          <w:sz w:val="32"/>
          <w:szCs w:val="32"/>
        </w:rPr>
        <w:t>执行期限与支持额度</w:t>
      </w:r>
      <w:bookmarkEnd w:id="12"/>
      <w:r>
        <w:rPr>
          <w:rFonts w:ascii="仿宋_GB2312" w:eastAsia="仿宋_GB2312" w:hAnsi="仿宋_GB2312" w:cs="仿宋_GB2312" w:hint="eastAsia"/>
          <w:sz w:val="32"/>
          <w:szCs w:val="32"/>
          <w:lang w:bidi="zh-CN"/>
        </w:rPr>
        <w:t>：</w:t>
      </w:r>
      <w:r>
        <w:rPr>
          <w:rFonts w:ascii="仿宋_GB2312" w:eastAsia="仿宋_GB2312" w:hAnsi="仿宋_GB2312" w:cs="仿宋_GB2312" w:hint="eastAsia"/>
          <w:sz w:val="32"/>
          <w:szCs w:val="32"/>
        </w:rPr>
        <w:t>执行期限：1年。支持建设省级“科学家+工程师”队伍和省级“专精特新”企业两类，为后补助项目，每个项目支持额度不超过10万元；秦创原品牌活动项目为后补助项目，根据活动实际开展情况，给予每个项目30%—50%最高50万元的奖补；秦创原品牌影响力提升项目为前资助项目，支持额度不超过150万元。</w:t>
      </w:r>
    </w:p>
    <w:p w:rsidR="005F4445" w:rsidRDefault="005F4445" w:rsidP="005F4445">
      <w:pPr>
        <w:pStyle w:val="3"/>
        <w:spacing w:before="0" w:after="0" w:line="560" w:lineRule="exact"/>
        <w:ind w:firstLineChars="200" w:firstLine="640"/>
        <w:rPr>
          <w:rFonts w:hint="eastAsia"/>
          <w:sz w:val="32"/>
          <w:szCs w:val="32"/>
        </w:rPr>
      </w:pPr>
      <w:bookmarkStart w:id="13" w:name="_Toc21339"/>
      <w:r>
        <w:rPr>
          <w:rStyle w:val="3Char"/>
          <w:rFonts w:cs="Times New Roman" w:hint="eastAsia"/>
          <w:bCs/>
          <w:sz w:val="32"/>
          <w:szCs w:val="32"/>
        </w:rPr>
        <w:t>5.</w:t>
      </w:r>
      <w:r>
        <w:rPr>
          <w:rStyle w:val="3Char"/>
          <w:rFonts w:cs="Times New Roman" w:hint="eastAsia"/>
          <w:bCs/>
          <w:sz w:val="32"/>
          <w:szCs w:val="32"/>
        </w:rPr>
        <w:t>咨询电话</w:t>
      </w:r>
      <w:bookmarkEnd w:id="13"/>
    </w:p>
    <w:p w:rsidR="005F4445" w:rsidRDefault="005F4445" w:rsidP="005F4445">
      <w:pPr>
        <w:spacing w:line="560" w:lineRule="exact"/>
        <w:ind w:firstLineChars="200" w:firstLine="640"/>
        <w:rPr>
          <w:rFonts w:ascii="仿宋_GB2312" w:eastAsia="仿宋_GB2312" w:hAnsi="仿宋_GB2312" w:cs="仿宋_GB2312" w:hint="eastAsia"/>
          <w:sz w:val="32"/>
          <w:szCs w:val="32"/>
        </w:rPr>
      </w:pPr>
      <w:bookmarkStart w:id="14" w:name="_Toc26118"/>
      <w:bookmarkStart w:id="15" w:name="_Toc7230"/>
      <w:r>
        <w:rPr>
          <w:rFonts w:ascii="仿宋_GB2312" w:eastAsia="仿宋_GB2312" w:hAnsi="仿宋_GB2312" w:cs="仿宋_GB2312" w:hint="eastAsia"/>
          <w:sz w:val="32"/>
          <w:szCs w:val="32"/>
        </w:rPr>
        <w:t>以上未尽事宜请向市科技局相关处室咨询。</w:t>
      </w:r>
    </w:p>
    <w:p w:rsidR="005F4445" w:rsidRDefault="005F4445" w:rsidP="005F444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秦创办：86786652。</w:t>
      </w:r>
    </w:p>
    <w:p w:rsidR="005F4445" w:rsidRDefault="005F4445" w:rsidP="005F4445">
      <w:pPr>
        <w:pStyle w:val="3"/>
        <w:spacing w:before="0" w:after="0" w:line="560" w:lineRule="exact"/>
        <w:ind w:firstLineChars="200" w:firstLine="640"/>
        <w:rPr>
          <w:rFonts w:ascii="Calibri" w:hAnsi="Calibri"/>
          <w:b w:val="0"/>
          <w:bCs w:val="0"/>
          <w:sz w:val="32"/>
          <w:szCs w:val="32"/>
        </w:rPr>
      </w:pPr>
      <w:r>
        <w:rPr>
          <w:rFonts w:ascii="Calibri" w:eastAsia="仿宋_GB2312" w:hAnsi="Calibri" w:cs="Times New Roman"/>
          <w:b w:val="0"/>
          <w:bCs w:val="0"/>
          <w:sz w:val="32"/>
          <w:szCs w:val="32"/>
        </w:rPr>
        <w:lastRenderedPageBreak/>
        <w:t>（申报通知在西安市科技局网站另行发布。）</w:t>
      </w:r>
    </w:p>
    <w:p w:rsidR="005F4445" w:rsidRDefault="005F4445" w:rsidP="005F4445">
      <w:pPr>
        <w:pStyle w:val="2"/>
        <w:spacing w:line="560" w:lineRule="exact"/>
        <w:ind w:firstLine="643"/>
        <w:rPr>
          <w:rFonts w:ascii="黑体" w:hAnsi="黑体" w:cs="黑体" w:hint="eastAsia"/>
          <w:szCs w:val="32"/>
        </w:rPr>
      </w:pPr>
      <w:r>
        <w:rPr>
          <w:rFonts w:hint="eastAsia"/>
        </w:rPr>
        <w:t>（二）秦创原新型产业集聚区</w:t>
      </w:r>
      <w:bookmarkEnd w:id="14"/>
      <w:r>
        <w:rPr>
          <w:rFonts w:hint="eastAsia"/>
        </w:rPr>
        <w:t>培育</w:t>
      </w:r>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16" w:name="_Toc19995"/>
      <w:r>
        <w:rPr>
          <w:rStyle w:val="3Char"/>
          <w:rFonts w:ascii="黑体" w:eastAsia="黑体" w:hAnsi="黑体" w:cs="黑体" w:hint="eastAsia"/>
          <w:kern w:val="2"/>
          <w:sz w:val="32"/>
          <w:szCs w:val="32"/>
        </w:rPr>
        <w:t>1.计划定位</w:t>
      </w:r>
      <w:bookmarkEnd w:id="16"/>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本项目支持承担省级秦创原新型产业集聚区建设任务，根据省级支持情况给予配套奖补支持。</w:t>
      </w:r>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17" w:name="_Toc16209"/>
      <w:r>
        <w:rPr>
          <w:rStyle w:val="3Char"/>
          <w:rFonts w:ascii="黑体" w:eastAsia="黑体" w:hAnsi="黑体" w:cs="黑体" w:hint="eastAsia"/>
          <w:kern w:val="2"/>
          <w:sz w:val="32"/>
          <w:szCs w:val="32"/>
        </w:rPr>
        <w:t>2.申报主体</w:t>
      </w:r>
      <w:bookmarkEnd w:id="17"/>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省科技厅秦创原新型产业集聚区建设任务的承担单位。</w:t>
      </w:r>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18" w:name="_Toc11524"/>
      <w:r>
        <w:rPr>
          <w:rStyle w:val="3Char"/>
          <w:rFonts w:ascii="黑体" w:eastAsia="黑体" w:hAnsi="黑体" w:cs="黑体" w:hint="eastAsia"/>
          <w:kern w:val="2"/>
          <w:sz w:val="32"/>
          <w:szCs w:val="32"/>
        </w:rPr>
        <w:t>3.申报条件</w:t>
      </w:r>
      <w:bookmarkEnd w:id="18"/>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获批省级秦创原新型产业集聚区建设。</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19" w:name="_Toc9948"/>
      <w:r>
        <w:rPr>
          <w:rStyle w:val="3Char"/>
          <w:rFonts w:ascii="黑体" w:eastAsia="黑体" w:hAnsi="黑体" w:cs="黑体" w:hint="eastAsia"/>
          <w:kern w:val="2"/>
          <w:sz w:val="32"/>
          <w:szCs w:val="32"/>
        </w:rPr>
        <w:t>4.执行期限与认定额度</w:t>
      </w:r>
      <w:bookmarkEnd w:id="19"/>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执行期限：3年。</w:t>
      </w:r>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本项目为后补助项目。</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20" w:name="_Toc7089"/>
      <w:r>
        <w:rPr>
          <w:rStyle w:val="3Char"/>
          <w:rFonts w:ascii="黑体" w:eastAsia="黑体" w:hAnsi="黑体" w:cs="黑体" w:hint="eastAsia"/>
          <w:kern w:val="2"/>
          <w:sz w:val="32"/>
          <w:szCs w:val="32"/>
        </w:rPr>
        <w:t>5.咨询电话</w:t>
      </w:r>
      <w:bookmarkEnd w:id="20"/>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以上未尽事宜请向市科技局相关处室咨询。</w:t>
      </w:r>
    </w:p>
    <w:p w:rsidR="005F4445" w:rsidRDefault="005F4445" w:rsidP="005F4445">
      <w:pPr>
        <w:pStyle w:val="20"/>
        <w:adjustRightInd w:val="0"/>
        <w:spacing w:line="560" w:lineRule="exact"/>
        <w:ind w:firstLine="640"/>
        <w:jc w:val="left"/>
        <w:rPr>
          <w:rFonts w:ascii="仿宋_GB2312" w:eastAsia="仿宋_GB2312" w:hAnsi="仿宋_GB2312" w:cs="仿宋_GB2312" w:hint="eastAsia"/>
          <w:szCs w:val="32"/>
        </w:rPr>
      </w:pPr>
      <w:r>
        <w:rPr>
          <w:rFonts w:ascii="仿宋_GB2312" w:eastAsia="仿宋_GB2312" w:hAnsi="仿宋_GB2312" w:cs="仿宋_GB2312" w:hint="eastAsia"/>
          <w:szCs w:val="32"/>
        </w:rPr>
        <w:t>秦创办：86786652。</w:t>
      </w:r>
    </w:p>
    <w:p w:rsidR="005F4445" w:rsidRDefault="005F4445" w:rsidP="005F4445">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5F4445" w:rsidRDefault="005F4445" w:rsidP="005F4445">
      <w:pPr>
        <w:pStyle w:val="2"/>
        <w:spacing w:line="560" w:lineRule="exact"/>
        <w:ind w:firstLine="643"/>
        <w:rPr>
          <w:rFonts w:hint="eastAsia"/>
          <w:szCs w:val="32"/>
        </w:rPr>
      </w:pPr>
      <w:r>
        <w:rPr>
          <w:rFonts w:hint="eastAsia"/>
          <w:szCs w:val="32"/>
        </w:rPr>
        <w:t>（三）跨区域协同创新平台建设项目</w:t>
      </w:r>
      <w:bookmarkEnd w:id="15"/>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21" w:name="_Toc19818"/>
      <w:bookmarkStart w:id="22" w:name="_Toc27118"/>
      <w:r>
        <w:rPr>
          <w:rStyle w:val="3Char"/>
          <w:rFonts w:ascii="黑体" w:eastAsia="黑体" w:hAnsi="黑体" w:cs="黑体" w:hint="eastAsia"/>
          <w:kern w:val="2"/>
          <w:sz w:val="32"/>
          <w:szCs w:val="32"/>
        </w:rPr>
        <w:t>1.计划定位</w:t>
      </w:r>
      <w:bookmarkEnd w:id="21"/>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本项目支持围绕西安咸阳一体化、西安都市圈、关中平原城市群等开展跨区域协同创新平台建设，根据实际运行情况给予奖励补贴。</w:t>
      </w:r>
    </w:p>
    <w:p w:rsidR="005F4445" w:rsidRDefault="005F4445" w:rsidP="005F4445">
      <w:pPr>
        <w:widowControl w:val="0"/>
        <w:spacing w:line="560" w:lineRule="exact"/>
        <w:ind w:firstLineChars="200" w:firstLine="643"/>
        <w:outlineLvl w:val="2"/>
        <w:rPr>
          <w:rFonts w:ascii="仿宋_GB2312" w:eastAsia="仿宋_GB2312" w:hAnsi="仿宋_GB2312" w:cs="仿宋_GB2312" w:hint="eastAsia"/>
          <w:sz w:val="32"/>
          <w:szCs w:val="32"/>
        </w:rPr>
      </w:pPr>
      <w:bookmarkStart w:id="23" w:name="_Toc13855"/>
      <w:r>
        <w:rPr>
          <w:rStyle w:val="3Char"/>
          <w:rFonts w:ascii="黑体" w:eastAsia="黑体" w:hAnsi="黑体" w:cs="黑体" w:hint="eastAsia"/>
          <w:kern w:val="2"/>
          <w:sz w:val="32"/>
          <w:szCs w:val="32"/>
        </w:rPr>
        <w:t>2.申报主体：</w:t>
      </w:r>
      <w:r>
        <w:rPr>
          <w:rFonts w:ascii="仿宋_GB2312" w:eastAsia="仿宋_GB2312" w:hAnsi="仿宋_GB2312" w:cs="仿宋_GB2312" w:hint="eastAsia"/>
          <w:sz w:val="32"/>
          <w:szCs w:val="32"/>
        </w:rPr>
        <w:t>首次认定为跨区域协同创新平台的运营主体。</w:t>
      </w:r>
      <w:bookmarkEnd w:id="23"/>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24" w:name="_Toc23168"/>
      <w:r>
        <w:rPr>
          <w:rStyle w:val="3Char"/>
          <w:rFonts w:ascii="黑体" w:eastAsia="黑体" w:hAnsi="黑体" w:cs="黑体" w:hint="eastAsia"/>
          <w:kern w:val="2"/>
          <w:sz w:val="32"/>
          <w:szCs w:val="32"/>
        </w:rPr>
        <w:t>3.申报条件</w:t>
      </w:r>
      <w:bookmarkEnd w:id="24"/>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具备跨区域协同创新能力，能够建设跨区域协同创新平台，获批市级跨区域协同创新平台。</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25" w:name="_Toc6223"/>
      <w:r>
        <w:rPr>
          <w:rStyle w:val="3Char"/>
          <w:rFonts w:ascii="黑体" w:eastAsia="黑体" w:hAnsi="黑体" w:cs="黑体" w:hint="eastAsia"/>
          <w:kern w:val="2"/>
          <w:sz w:val="32"/>
          <w:szCs w:val="32"/>
        </w:rPr>
        <w:t>4.执行期限与认定额度：</w:t>
      </w:r>
      <w:bookmarkEnd w:id="25"/>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执行期限：2年。本项目为前资助项目，每个项目支持</w:t>
      </w:r>
      <w:r>
        <w:rPr>
          <w:rFonts w:ascii="仿宋_GB2312" w:eastAsia="仿宋_GB2312" w:hAnsi="仿宋_GB2312" w:cs="仿宋_GB2312" w:hint="eastAsia"/>
          <w:sz w:val="32"/>
          <w:szCs w:val="32"/>
        </w:rPr>
        <w:lastRenderedPageBreak/>
        <w:t>额度不超过50万元。</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26" w:name="_Toc19128"/>
      <w:r>
        <w:rPr>
          <w:rStyle w:val="3Char"/>
          <w:rFonts w:ascii="黑体" w:eastAsia="黑体" w:hAnsi="黑体" w:cs="黑体" w:hint="eastAsia"/>
          <w:kern w:val="2"/>
          <w:sz w:val="32"/>
          <w:szCs w:val="32"/>
        </w:rPr>
        <w:t>5.咨询电话</w:t>
      </w:r>
      <w:bookmarkEnd w:id="26"/>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以上未尽事宜请向市科技局相关处室咨询。</w:t>
      </w:r>
    </w:p>
    <w:p w:rsidR="005F4445" w:rsidRDefault="005F4445" w:rsidP="005F4445">
      <w:pPr>
        <w:widowControl w:val="0"/>
        <w:spacing w:line="560"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秦创办：86786652。</w:t>
      </w:r>
    </w:p>
    <w:p w:rsidR="005F4445" w:rsidRDefault="005F4445" w:rsidP="005F4445">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5F4445" w:rsidRDefault="005F4445" w:rsidP="005F4445">
      <w:pPr>
        <w:pStyle w:val="2"/>
        <w:spacing w:line="560" w:lineRule="exact"/>
        <w:ind w:firstLine="643"/>
        <w:rPr>
          <w:rFonts w:hint="eastAsia"/>
          <w:szCs w:val="32"/>
        </w:rPr>
      </w:pPr>
      <w:r>
        <w:rPr>
          <w:rFonts w:hint="eastAsia"/>
          <w:szCs w:val="32"/>
        </w:rPr>
        <w:t>（四）高校院所、企业跨区域创新合作</w:t>
      </w:r>
      <w:bookmarkEnd w:id="22"/>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27" w:name="_Toc15152"/>
      <w:bookmarkStart w:id="28" w:name="_Toc25740"/>
      <w:r>
        <w:rPr>
          <w:rStyle w:val="3Char"/>
          <w:rFonts w:ascii="黑体" w:eastAsia="黑体" w:hAnsi="黑体" w:cs="黑体" w:hint="eastAsia"/>
          <w:kern w:val="2"/>
          <w:sz w:val="32"/>
          <w:szCs w:val="32"/>
        </w:rPr>
        <w:t>1.计划定位</w:t>
      </w:r>
      <w:bookmarkEnd w:id="27"/>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本项目支持围绕西安咸阳一体化、西安都市圈、关中平原城市群等区域，开展高校院所、企业跨区域创新合作，根据实际合作情况给予奖励补贴。</w:t>
      </w:r>
    </w:p>
    <w:p w:rsidR="005F4445" w:rsidRDefault="005F4445" w:rsidP="005F4445">
      <w:pPr>
        <w:widowControl w:val="0"/>
        <w:spacing w:line="560" w:lineRule="exact"/>
        <w:ind w:firstLineChars="200" w:firstLine="643"/>
        <w:outlineLvl w:val="2"/>
        <w:rPr>
          <w:rFonts w:ascii="仿宋_GB2312" w:eastAsia="仿宋_GB2312" w:hAnsi="仿宋_GB2312" w:cs="仿宋_GB2312" w:hint="eastAsia"/>
          <w:sz w:val="32"/>
          <w:szCs w:val="32"/>
        </w:rPr>
      </w:pPr>
      <w:bookmarkStart w:id="29" w:name="_Toc1070"/>
      <w:r>
        <w:rPr>
          <w:rStyle w:val="3Char"/>
          <w:rFonts w:ascii="黑体" w:eastAsia="黑体" w:hAnsi="黑体" w:cs="黑体" w:hint="eastAsia"/>
          <w:kern w:val="2"/>
          <w:sz w:val="32"/>
          <w:szCs w:val="32"/>
        </w:rPr>
        <w:t>2.申报主体：</w:t>
      </w:r>
      <w:r>
        <w:rPr>
          <w:rFonts w:ascii="仿宋_GB2312" w:eastAsia="仿宋_GB2312" w:hAnsi="仿宋_GB2312" w:cs="仿宋_GB2312" w:hint="eastAsia"/>
          <w:sz w:val="32"/>
          <w:szCs w:val="32"/>
        </w:rPr>
        <w:t>各高校院所、科技型企业。</w:t>
      </w:r>
      <w:bookmarkEnd w:id="29"/>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30" w:name="_Toc22163"/>
      <w:r>
        <w:rPr>
          <w:rStyle w:val="3Char"/>
          <w:rFonts w:ascii="黑体" w:eastAsia="黑体" w:hAnsi="黑体" w:cs="黑体" w:hint="eastAsia"/>
          <w:kern w:val="2"/>
          <w:sz w:val="32"/>
          <w:szCs w:val="32"/>
        </w:rPr>
        <w:t>3.申报条件</w:t>
      </w:r>
      <w:bookmarkEnd w:id="30"/>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具备跨区域创新合作要素，合作开展技术攻关、新产品开发和技术创新体系建设等。</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31" w:name="_Toc27699"/>
      <w:r>
        <w:rPr>
          <w:rStyle w:val="3Char"/>
          <w:rFonts w:ascii="黑体" w:eastAsia="黑体" w:hAnsi="黑体" w:cs="黑体" w:hint="eastAsia"/>
          <w:kern w:val="2"/>
          <w:sz w:val="32"/>
          <w:szCs w:val="32"/>
        </w:rPr>
        <w:t>4.执行期限与认定额度：</w:t>
      </w:r>
      <w:bookmarkEnd w:id="31"/>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执行期限：2年。本项目为前资助项目，每个项目支持额度不超过25万元。</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32" w:name="_Toc1560"/>
      <w:r>
        <w:rPr>
          <w:rStyle w:val="3Char"/>
          <w:rFonts w:ascii="黑体" w:eastAsia="黑体" w:hAnsi="黑体" w:cs="黑体" w:hint="eastAsia"/>
          <w:kern w:val="2"/>
          <w:sz w:val="32"/>
          <w:szCs w:val="32"/>
        </w:rPr>
        <w:t>5.咨询电话</w:t>
      </w:r>
      <w:bookmarkEnd w:id="32"/>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以上未尽事宜请向市科技局相关处室咨询。</w:t>
      </w:r>
    </w:p>
    <w:p w:rsidR="005F4445" w:rsidRDefault="005F4445" w:rsidP="005F4445">
      <w:pPr>
        <w:pStyle w:val="20"/>
        <w:adjustRightInd w:val="0"/>
        <w:spacing w:line="560" w:lineRule="exact"/>
        <w:ind w:firstLine="640"/>
        <w:jc w:val="left"/>
        <w:rPr>
          <w:rFonts w:ascii="仿宋_GB2312" w:eastAsia="仿宋_GB2312" w:hAnsi="仿宋_GB2312" w:cs="仿宋_GB2312" w:hint="eastAsia"/>
          <w:szCs w:val="32"/>
        </w:rPr>
      </w:pPr>
      <w:r>
        <w:rPr>
          <w:rFonts w:ascii="仿宋_GB2312" w:eastAsia="仿宋_GB2312" w:hAnsi="仿宋_GB2312" w:cs="仿宋_GB2312" w:hint="eastAsia"/>
          <w:szCs w:val="32"/>
        </w:rPr>
        <w:t>秦创办：86786652。</w:t>
      </w:r>
    </w:p>
    <w:p w:rsidR="005F4445" w:rsidRDefault="005F4445" w:rsidP="005F4445">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5F4445" w:rsidRDefault="005F4445" w:rsidP="005F4445">
      <w:pPr>
        <w:pStyle w:val="2"/>
        <w:spacing w:line="560" w:lineRule="exact"/>
        <w:ind w:firstLine="643"/>
        <w:rPr>
          <w:rFonts w:ascii="黑体" w:hAnsi="黑体" w:cs="黑体" w:hint="eastAsia"/>
          <w:szCs w:val="32"/>
        </w:rPr>
      </w:pPr>
      <w:r>
        <w:rPr>
          <w:rFonts w:hint="eastAsia"/>
          <w:szCs w:val="32"/>
        </w:rPr>
        <w:t>（五）区域协同服务专项项目</w:t>
      </w:r>
      <w:bookmarkEnd w:id="28"/>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33" w:name="_Toc20343"/>
      <w:bookmarkStart w:id="34" w:name="_Toc10902"/>
      <w:bookmarkStart w:id="35" w:name="_Toc19256"/>
      <w:r>
        <w:rPr>
          <w:rStyle w:val="3Char"/>
          <w:rFonts w:ascii="黑体" w:eastAsia="黑体" w:hAnsi="黑体" w:cs="黑体" w:hint="eastAsia"/>
          <w:kern w:val="2"/>
          <w:sz w:val="32"/>
          <w:szCs w:val="32"/>
        </w:rPr>
        <w:t>1.计划定位</w:t>
      </w:r>
      <w:bookmarkEnd w:id="33"/>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本项目支持推动西安咸阳一体化、西安都市圈、关中平原城市群等区域协同科技创新发展专项服务，组织召开关中平原城市群区域科技创新协同发展会议或论坛。</w:t>
      </w:r>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36" w:name="_Toc7120"/>
      <w:r>
        <w:rPr>
          <w:rStyle w:val="3Char"/>
          <w:rFonts w:ascii="黑体" w:eastAsia="黑体" w:hAnsi="黑体" w:cs="黑体" w:hint="eastAsia"/>
          <w:kern w:val="2"/>
          <w:sz w:val="32"/>
          <w:szCs w:val="32"/>
        </w:rPr>
        <w:lastRenderedPageBreak/>
        <w:t>2.申报主体</w:t>
      </w:r>
      <w:bookmarkEnd w:id="36"/>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承担区域协同科技创新发展专项服务和承担会议或论坛的运营主体。</w:t>
      </w:r>
    </w:p>
    <w:p w:rsidR="005F4445" w:rsidRDefault="005F4445" w:rsidP="005F4445">
      <w:pPr>
        <w:widowControl w:val="0"/>
        <w:spacing w:line="560" w:lineRule="exact"/>
        <w:ind w:firstLineChars="200" w:firstLine="643"/>
        <w:rPr>
          <w:rFonts w:ascii="仿宋_GB2312" w:eastAsia="仿宋_GB2312" w:hAnsi="仿宋_GB2312" w:cs="仿宋_GB2312" w:hint="eastAsia"/>
          <w:sz w:val="32"/>
          <w:szCs w:val="32"/>
        </w:rPr>
      </w:pPr>
      <w:bookmarkStart w:id="37" w:name="_Toc28582"/>
      <w:r>
        <w:rPr>
          <w:rStyle w:val="3Char"/>
          <w:rFonts w:ascii="黑体" w:eastAsia="黑体" w:hAnsi="黑体" w:cs="黑体" w:hint="eastAsia"/>
          <w:kern w:val="2"/>
          <w:sz w:val="32"/>
          <w:szCs w:val="32"/>
        </w:rPr>
        <w:t>3.申报条件</w:t>
      </w:r>
      <w:bookmarkEnd w:id="37"/>
      <w:r>
        <w:rPr>
          <w:rStyle w:val="3Char"/>
          <w:rFonts w:ascii="黑体" w:eastAsia="黑体" w:hAnsi="黑体" w:cs="黑体" w:hint="eastAsia"/>
          <w:kern w:val="2"/>
          <w:sz w:val="32"/>
          <w:szCs w:val="32"/>
        </w:rPr>
        <w:t>：</w:t>
      </w:r>
      <w:r>
        <w:rPr>
          <w:rFonts w:ascii="仿宋_GB2312" w:eastAsia="仿宋_GB2312" w:hAnsi="仿宋_GB2312" w:cs="仿宋_GB2312" w:hint="eastAsia"/>
          <w:sz w:val="32"/>
          <w:szCs w:val="32"/>
        </w:rPr>
        <w:t>具有开展工作的基础和能力，能够较好地完成区域协同科技创新发展专项服务工作，办好会议或论坛。</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38" w:name="_Toc26866"/>
      <w:r>
        <w:rPr>
          <w:rStyle w:val="3Char"/>
          <w:rFonts w:ascii="黑体" w:eastAsia="黑体" w:hAnsi="黑体" w:cs="黑体" w:hint="eastAsia"/>
          <w:kern w:val="2"/>
          <w:sz w:val="32"/>
          <w:szCs w:val="32"/>
        </w:rPr>
        <w:t>4.执行期限与认定额度：</w:t>
      </w:r>
      <w:bookmarkEnd w:id="38"/>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执行期限：1年。本项目为前资助项目，支持额度不超过300万元。</w:t>
      </w:r>
    </w:p>
    <w:p w:rsidR="005F4445" w:rsidRDefault="005F4445" w:rsidP="005F4445">
      <w:pPr>
        <w:widowControl w:val="0"/>
        <w:spacing w:line="560" w:lineRule="exact"/>
        <w:ind w:firstLineChars="200" w:firstLine="643"/>
        <w:rPr>
          <w:rStyle w:val="3Char"/>
          <w:rFonts w:ascii="黑体" w:eastAsia="黑体" w:hAnsi="黑体" w:cs="黑体" w:hint="eastAsia"/>
          <w:kern w:val="2"/>
          <w:sz w:val="32"/>
          <w:szCs w:val="32"/>
        </w:rPr>
      </w:pPr>
      <w:bookmarkStart w:id="39" w:name="_Toc88"/>
      <w:r>
        <w:rPr>
          <w:rStyle w:val="3Char"/>
          <w:rFonts w:ascii="黑体" w:eastAsia="黑体" w:hAnsi="黑体" w:cs="黑体" w:hint="eastAsia"/>
          <w:kern w:val="2"/>
          <w:sz w:val="32"/>
          <w:szCs w:val="32"/>
        </w:rPr>
        <w:t>5.咨询电话</w:t>
      </w:r>
      <w:bookmarkEnd w:id="39"/>
    </w:p>
    <w:p w:rsidR="005F4445" w:rsidRDefault="005F4445" w:rsidP="005F4445">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以上未尽事宜请向市科技局相关处室咨询。</w:t>
      </w:r>
    </w:p>
    <w:p w:rsidR="005F4445" w:rsidRDefault="005F4445" w:rsidP="005F4445">
      <w:pPr>
        <w:widowControl w:val="0"/>
        <w:spacing w:line="560"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秦创办：86786652。</w:t>
      </w:r>
    </w:p>
    <w:p w:rsidR="005F4445" w:rsidRDefault="005F4445" w:rsidP="005F4445">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5F4445" w:rsidRDefault="005F4445" w:rsidP="005F4445">
      <w:pPr>
        <w:pStyle w:val="2"/>
        <w:spacing w:line="560" w:lineRule="exact"/>
        <w:ind w:firstLine="643"/>
        <w:rPr>
          <w:rFonts w:hint="eastAsia"/>
          <w:szCs w:val="32"/>
        </w:rPr>
      </w:pPr>
      <w:r>
        <w:rPr>
          <w:rFonts w:hint="eastAsia"/>
          <w:szCs w:val="32"/>
        </w:rPr>
        <w:t>（六）区域科技创新环境建设项目</w:t>
      </w:r>
      <w:bookmarkEnd w:id="34"/>
      <w:bookmarkEnd w:id="35"/>
    </w:p>
    <w:p w:rsidR="005F4445" w:rsidRDefault="005F4445" w:rsidP="005F4445">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hint="eastAsia"/>
          <w:sz w:val="32"/>
          <w:szCs w:val="32"/>
        </w:rPr>
        <w:t xml:space="preserve"> </w:t>
      </w:r>
      <w:bookmarkStart w:id="40" w:name="_Toc9875"/>
      <w:r>
        <w:rPr>
          <w:rStyle w:val="3Char"/>
          <w:rFonts w:hint="eastAsia"/>
          <w:sz w:val="32"/>
          <w:szCs w:val="32"/>
        </w:rPr>
        <w:t>1.</w:t>
      </w:r>
      <w:r>
        <w:rPr>
          <w:rStyle w:val="3Char"/>
          <w:rFonts w:hint="eastAsia"/>
          <w:sz w:val="32"/>
          <w:szCs w:val="32"/>
        </w:rPr>
        <w:t>计划定位</w:t>
      </w:r>
      <w:bookmarkEnd w:id="40"/>
      <w:r>
        <w:rPr>
          <w:rFonts w:ascii="仿宋_GB2312" w:eastAsia="仿宋_GB2312" w:hAnsi="仿宋_GB2312" w:cs="仿宋_GB2312" w:hint="eastAsia"/>
          <w:sz w:val="32"/>
          <w:szCs w:val="32"/>
        </w:rPr>
        <w:t>：为贯彻落实国家和我省、我市有关全面深化科技体制改革任务，探索建立以市场和产业发展需求为导向的项目支持机制，稳妥推进以“松绑+激励”为核心的“三评”改革，鼓励通过政府采购方式，推动科技创新要素和政府资金市场化配置管理创新，提高科技服务能力水平。</w:t>
      </w:r>
    </w:p>
    <w:p w:rsidR="005F4445" w:rsidRDefault="005F4445" w:rsidP="005F4445">
      <w:pPr>
        <w:pStyle w:val="a5"/>
        <w:shd w:val="clear" w:color="auto" w:fill="FFFFFF"/>
        <w:spacing w:before="0" w:beforeAutospacing="0" w:after="0" w:afterAutospacing="0" w:line="560" w:lineRule="exact"/>
        <w:ind w:firstLineChars="200" w:firstLine="643"/>
        <w:rPr>
          <w:rFonts w:ascii="仿宋_GB2312" w:eastAsia="仿宋_GB2312" w:hAnsi="仿宋_GB2312" w:cs="仿宋_GB2312" w:hint="eastAsia"/>
          <w:sz w:val="32"/>
          <w:szCs w:val="32"/>
        </w:rPr>
      </w:pPr>
      <w:bookmarkStart w:id="41" w:name="_Toc21252"/>
      <w:r>
        <w:rPr>
          <w:rStyle w:val="3Char"/>
          <w:rFonts w:hint="eastAsia"/>
          <w:sz w:val="32"/>
          <w:szCs w:val="32"/>
        </w:rPr>
        <w:t>2.</w:t>
      </w:r>
      <w:r>
        <w:rPr>
          <w:rStyle w:val="3Char"/>
          <w:rFonts w:hint="eastAsia"/>
          <w:sz w:val="32"/>
          <w:szCs w:val="32"/>
        </w:rPr>
        <w:t>支持方式</w:t>
      </w:r>
      <w:bookmarkEnd w:id="41"/>
      <w:r>
        <w:rPr>
          <w:rFonts w:ascii="仿宋_GB2312" w:eastAsia="仿宋_GB2312" w:hAnsi="仿宋_GB2312" w:cs="仿宋_GB2312" w:hint="eastAsia"/>
          <w:sz w:val="32"/>
          <w:szCs w:val="32"/>
        </w:rPr>
        <w:t>：后补助。</w:t>
      </w:r>
    </w:p>
    <w:p w:rsidR="005F4445" w:rsidRDefault="005F4445" w:rsidP="005F4445">
      <w:pPr>
        <w:pStyle w:val="a5"/>
        <w:shd w:val="clear" w:color="auto" w:fill="FFFFFF"/>
        <w:spacing w:before="0" w:beforeAutospacing="0" w:after="0" w:afterAutospacing="0" w:line="560" w:lineRule="exact"/>
        <w:ind w:firstLineChars="200" w:firstLine="643"/>
        <w:rPr>
          <w:rFonts w:ascii="仿宋_GB2312" w:eastAsia="仿宋_GB2312" w:hAnsi="仿宋_GB2312" w:cs="仿宋_GB2312" w:hint="eastAsia"/>
          <w:sz w:val="32"/>
          <w:szCs w:val="32"/>
        </w:rPr>
      </w:pPr>
      <w:r>
        <w:rPr>
          <w:rStyle w:val="3Char"/>
          <w:rFonts w:hint="eastAsia"/>
          <w:sz w:val="32"/>
          <w:szCs w:val="32"/>
        </w:rPr>
        <w:t>3.</w:t>
      </w:r>
      <w:r>
        <w:rPr>
          <w:rStyle w:val="3Char"/>
          <w:rFonts w:hint="eastAsia"/>
          <w:sz w:val="32"/>
          <w:szCs w:val="32"/>
        </w:rPr>
        <w:t>咨询电话</w:t>
      </w:r>
      <w:r>
        <w:rPr>
          <w:rFonts w:ascii="仿宋_GB2312" w:eastAsia="仿宋_GB2312" w:hAnsi="仿宋_GB2312" w:cs="仿宋_GB2312" w:hint="eastAsia"/>
          <w:sz w:val="32"/>
          <w:szCs w:val="32"/>
        </w:rPr>
        <w:t>：以上未尽事宜请向市科技局相关处室咨询。</w:t>
      </w:r>
    </w:p>
    <w:p w:rsidR="005F4445" w:rsidRDefault="005F4445" w:rsidP="005F4445">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计财处：86786631。</w:t>
      </w:r>
    </w:p>
    <w:p w:rsidR="005F4445" w:rsidRDefault="005F4445" w:rsidP="005F4445">
      <w:pPr>
        <w:pStyle w:val="3"/>
        <w:keepNext w:val="0"/>
        <w:spacing w:before="0" w:after="0" w:line="560" w:lineRule="exact"/>
        <w:ind w:firstLineChars="200" w:firstLine="640"/>
        <w:rPr>
          <w:rFonts w:ascii="Calibri" w:hAnsi="Calibri"/>
          <w:b w:val="0"/>
          <w:bCs w:val="0"/>
          <w:sz w:val="32"/>
          <w:szCs w:val="32"/>
        </w:rPr>
      </w:pPr>
      <w:bookmarkStart w:id="42" w:name="_Toc464"/>
      <w:r>
        <w:rPr>
          <w:rFonts w:ascii="仿宋_GB2312" w:eastAsia="仿宋_GB2312" w:hAnsi="Calibri" w:cs="仿宋_GB2312"/>
          <w:b w:val="0"/>
          <w:bCs w:val="0"/>
          <w:sz w:val="32"/>
          <w:szCs w:val="32"/>
        </w:rPr>
        <w:t>（申报通知在西安市科技局网站另行发布。）</w:t>
      </w:r>
    </w:p>
    <w:p w:rsidR="005F4445" w:rsidRDefault="005F4445" w:rsidP="005F4445">
      <w:pPr>
        <w:pStyle w:val="1"/>
        <w:spacing w:line="560" w:lineRule="exact"/>
        <w:rPr>
          <w:rFonts w:hint="eastAsia"/>
        </w:rPr>
      </w:pPr>
      <w:r>
        <w:rPr>
          <w:rFonts w:hint="eastAsia"/>
        </w:rPr>
        <w:lastRenderedPageBreak/>
        <w:t>二、国际合作交流项目</w:t>
      </w:r>
    </w:p>
    <w:p w:rsidR="005F4445" w:rsidRDefault="005F4445" w:rsidP="005F4445">
      <w:pPr>
        <w:pStyle w:val="1"/>
        <w:spacing w:line="560" w:lineRule="exact"/>
        <w:rPr>
          <w:rFonts w:ascii="楷体_GB2312" w:hAnsi="仿宋" w:hint="eastAsia"/>
          <w:b/>
          <w:bCs/>
          <w:kern w:val="0"/>
          <w:szCs w:val="32"/>
        </w:rPr>
      </w:pPr>
      <w:r>
        <w:rPr>
          <w:rFonts w:hint="eastAsia"/>
        </w:rPr>
        <w:t>（一）市级国际科技合作基地绩效评估奖补项目</w:t>
      </w:r>
      <w:bookmarkEnd w:id="42"/>
    </w:p>
    <w:p w:rsidR="005F4445" w:rsidRDefault="005F4445" w:rsidP="005F4445">
      <w:pPr>
        <w:pStyle w:val="20"/>
        <w:adjustRightInd w:val="0"/>
        <w:spacing w:line="560" w:lineRule="exact"/>
        <w:ind w:leftChars="50" w:left="120" w:firstLine="643"/>
        <w:jc w:val="left"/>
        <w:rPr>
          <w:rFonts w:ascii="仿宋" w:eastAsia="仿宋" w:hAnsi="仿宋" w:cs="仿宋" w:hint="eastAsia"/>
          <w:szCs w:val="32"/>
        </w:rPr>
      </w:pPr>
      <w:bookmarkStart w:id="43" w:name="_Toc8120"/>
      <w:r>
        <w:rPr>
          <w:rStyle w:val="2Char"/>
          <w:rFonts w:hint="eastAsia"/>
        </w:rPr>
        <w:t>1.</w:t>
      </w:r>
      <w:r>
        <w:rPr>
          <w:rStyle w:val="2Char"/>
          <w:rFonts w:hint="eastAsia"/>
        </w:rPr>
        <w:t>计划定位</w:t>
      </w:r>
      <w:bookmarkEnd w:id="43"/>
      <w:r>
        <w:rPr>
          <w:rFonts w:ascii="仿宋" w:eastAsia="仿宋" w:hAnsi="仿宋" w:cs="仿宋" w:hint="eastAsia"/>
          <w:b/>
          <w:bCs/>
          <w:kern w:val="0"/>
          <w:szCs w:val="32"/>
        </w:rPr>
        <w:t>：</w:t>
      </w:r>
      <w:r>
        <w:rPr>
          <w:rFonts w:ascii="仿宋" w:eastAsia="仿宋" w:hAnsi="仿宋" w:cs="仿宋" w:hint="eastAsia"/>
          <w:szCs w:val="32"/>
        </w:rPr>
        <w:t>对2022年认定的西安市国际科技合作基地2021-2023年度运营情况进行考核，根据考核结果，按照规定给予一定的奖补。</w:t>
      </w:r>
    </w:p>
    <w:p w:rsidR="005F4445" w:rsidRDefault="005F4445" w:rsidP="005F4445">
      <w:pPr>
        <w:pStyle w:val="20"/>
        <w:adjustRightInd w:val="0"/>
        <w:spacing w:line="560" w:lineRule="exact"/>
        <w:ind w:firstLine="643"/>
        <w:jc w:val="left"/>
        <w:outlineLvl w:val="1"/>
        <w:rPr>
          <w:rFonts w:ascii="仿宋" w:eastAsia="仿宋" w:hAnsi="仿宋" w:cs="仿宋" w:hint="eastAsia"/>
          <w:szCs w:val="32"/>
        </w:rPr>
      </w:pPr>
      <w:bookmarkStart w:id="44" w:name="_Toc25350"/>
      <w:r>
        <w:rPr>
          <w:rStyle w:val="2Char"/>
          <w:rFonts w:hint="eastAsia"/>
        </w:rPr>
        <w:t>2.</w:t>
      </w:r>
      <w:r>
        <w:rPr>
          <w:rStyle w:val="2Char"/>
          <w:rFonts w:hint="eastAsia"/>
        </w:rPr>
        <w:t>申报主体</w:t>
      </w:r>
      <w:r>
        <w:rPr>
          <w:rFonts w:ascii="仿宋" w:eastAsia="仿宋" w:hAnsi="仿宋" w:cs="仿宋" w:hint="eastAsia"/>
          <w:szCs w:val="32"/>
        </w:rPr>
        <w:t>：2022年度认定的西安市国际科技合作基地。</w:t>
      </w:r>
      <w:bookmarkEnd w:id="44"/>
    </w:p>
    <w:p w:rsidR="005F4445" w:rsidRDefault="005F4445" w:rsidP="005F4445">
      <w:pPr>
        <w:pStyle w:val="20"/>
        <w:adjustRightInd w:val="0"/>
        <w:spacing w:line="560" w:lineRule="exact"/>
        <w:ind w:firstLine="643"/>
        <w:jc w:val="left"/>
        <w:rPr>
          <w:rFonts w:ascii="仿宋" w:eastAsia="仿宋" w:hAnsi="仿宋" w:cs="仿宋"/>
          <w:szCs w:val="32"/>
        </w:rPr>
      </w:pPr>
      <w:bookmarkStart w:id="45" w:name="_Toc25022"/>
      <w:r>
        <w:rPr>
          <w:rStyle w:val="2Char"/>
          <w:rFonts w:hint="eastAsia"/>
        </w:rPr>
        <w:t>3.</w:t>
      </w:r>
      <w:r>
        <w:rPr>
          <w:rStyle w:val="2Char"/>
          <w:rFonts w:hint="eastAsia"/>
        </w:rPr>
        <w:t>申报条件</w:t>
      </w:r>
      <w:bookmarkEnd w:id="45"/>
      <w:r>
        <w:rPr>
          <w:rFonts w:ascii="仿宋" w:eastAsia="仿宋" w:hAnsi="仿宋" w:cs="仿宋" w:hint="eastAsia"/>
          <w:kern w:val="0"/>
          <w:szCs w:val="32"/>
        </w:rPr>
        <w:t>：</w:t>
      </w:r>
      <w:r>
        <w:rPr>
          <w:rFonts w:ascii="仿宋" w:eastAsia="仿宋" w:hAnsi="仿宋" w:cs="仿宋" w:hint="eastAsia"/>
          <w:szCs w:val="32"/>
        </w:rPr>
        <w:t>经西安市科学技术局（外国专家局）《关于认定西安市第三批国际科技合作基地的通知》（市科发〔2022〕98号）文件认定的国际科技合作基地承担单位。</w:t>
      </w:r>
    </w:p>
    <w:p w:rsidR="005F4445" w:rsidRDefault="005F4445" w:rsidP="005F4445">
      <w:pPr>
        <w:pStyle w:val="20"/>
        <w:adjustRightInd w:val="0"/>
        <w:spacing w:line="560" w:lineRule="exact"/>
        <w:ind w:firstLine="643"/>
        <w:jc w:val="left"/>
        <w:rPr>
          <w:rStyle w:val="2Char"/>
          <w:rFonts w:hint="eastAsia"/>
        </w:rPr>
      </w:pPr>
      <w:bookmarkStart w:id="46" w:name="_Toc27804"/>
      <w:r>
        <w:rPr>
          <w:rStyle w:val="2Char"/>
          <w:rFonts w:hint="eastAsia"/>
        </w:rPr>
        <w:t>4.</w:t>
      </w:r>
      <w:r>
        <w:rPr>
          <w:rStyle w:val="2Char"/>
          <w:rFonts w:hint="eastAsia"/>
        </w:rPr>
        <w:t>咨询电话</w:t>
      </w:r>
      <w:bookmarkEnd w:id="46"/>
    </w:p>
    <w:p w:rsidR="005F4445" w:rsidRDefault="005F4445" w:rsidP="005F4445">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5F4445" w:rsidRDefault="005F4445" w:rsidP="005F4445">
      <w:pPr>
        <w:pStyle w:val="20"/>
        <w:adjustRightInd w:val="0"/>
        <w:spacing w:line="560" w:lineRule="exact"/>
        <w:ind w:firstLine="640"/>
        <w:jc w:val="left"/>
        <w:rPr>
          <w:rFonts w:ascii="仿宋" w:eastAsia="仿宋" w:hAnsi="仿宋" w:cs="仿宋" w:hint="eastAsia"/>
          <w:kern w:val="0"/>
          <w:szCs w:val="32"/>
        </w:rPr>
      </w:pPr>
      <w:r>
        <w:rPr>
          <w:rFonts w:ascii="仿宋" w:eastAsia="仿宋" w:hAnsi="仿宋" w:cs="仿宋" w:hint="eastAsia"/>
          <w:szCs w:val="32"/>
        </w:rPr>
        <w:t>国合处</w:t>
      </w:r>
      <w:r>
        <w:rPr>
          <w:rFonts w:ascii="仿宋" w:eastAsia="仿宋" w:hAnsi="仿宋" w:cs="仿宋" w:hint="eastAsia"/>
          <w:kern w:val="0"/>
          <w:szCs w:val="32"/>
        </w:rPr>
        <w:t>：86786865。</w:t>
      </w:r>
    </w:p>
    <w:p w:rsidR="005F4445" w:rsidRDefault="005F4445" w:rsidP="005F4445">
      <w:pPr>
        <w:pStyle w:val="3"/>
        <w:keepNext w:val="0"/>
        <w:spacing w:before="0" w:after="0" w:line="560" w:lineRule="exact"/>
        <w:ind w:firstLineChars="200" w:firstLine="640"/>
        <w:rPr>
          <w:rFonts w:ascii="仿宋_GB2312" w:eastAsia="仿宋_GB2312" w:hAnsi="Calibri" w:cs="仿宋_GB2312"/>
          <w:b w:val="0"/>
          <w:bCs w:val="0"/>
          <w:sz w:val="32"/>
          <w:szCs w:val="32"/>
        </w:rPr>
      </w:pPr>
      <w:r>
        <w:rPr>
          <w:rFonts w:ascii="仿宋_GB2312" w:eastAsia="仿宋_GB2312" w:hAnsi="Calibri" w:cs="仿宋_GB2312"/>
          <w:b w:val="0"/>
          <w:bCs w:val="0"/>
          <w:sz w:val="32"/>
          <w:szCs w:val="32"/>
        </w:rPr>
        <w:t>（申报通知在西安市科技局网站另行发布。）</w:t>
      </w:r>
    </w:p>
    <w:p w:rsidR="00F02879" w:rsidRDefault="00F02879"/>
    <w:sectPr w:rsidR="00F02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6D" w:rsidRDefault="00D7676D" w:rsidP="005F4445">
      <w:r>
        <w:separator/>
      </w:r>
    </w:p>
  </w:endnote>
  <w:endnote w:type="continuationSeparator" w:id="0">
    <w:p w:rsidR="00D7676D" w:rsidRDefault="00D7676D" w:rsidP="005F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CESI黑体-GB2312">
    <w:altName w:val="黑体"/>
    <w:charset w:val="86"/>
    <w:family w:val="auto"/>
    <w:pitch w:val="default"/>
    <w:sig w:usb0="800002BF" w:usb1="184F6CF8" w:usb2="00000012" w:usb3="00000000" w:csb0="0004000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6D" w:rsidRDefault="00D7676D" w:rsidP="005F4445">
      <w:r>
        <w:separator/>
      </w:r>
    </w:p>
  </w:footnote>
  <w:footnote w:type="continuationSeparator" w:id="0">
    <w:p w:rsidR="00D7676D" w:rsidRDefault="00D7676D" w:rsidP="005F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9D"/>
    <w:rsid w:val="005F4445"/>
    <w:rsid w:val="00A4149D"/>
    <w:rsid w:val="00D7676D"/>
    <w:rsid w:val="00F02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75201-5679-4879-BFFF-4182186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45"/>
    <w:rPr>
      <w:rFonts w:ascii="Times New Roman" w:eastAsia="宋体" w:hAnsi="Times New Roman" w:cs="Times New Roman"/>
      <w:kern w:val="0"/>
      <w:sz w:val="24"/>
      <w:szCs w:val="24"/>
    </w:rPr>
  </w:style>
  <w:style w:type="paragraph" w:styleId="1">
    <w:name w:val="heading 1"/>
    <w:basedOn w:val="a"/>
    <w:link w:val="1Char"/>
    <w:qFormat/>
    <w:rsid w:val="005F4445"/>
    <w:pPr>
      <w:keepNext/>
      <w:keepLines/>
      <w:widowControl w:val="0"/>
      <w:ind w:firstLineChars="200" w:firstLine="640"/>
      <w:outlineLvl w:val="0"/>
    </w:pPr>
    <w:rPr>
      <w:rFonts w:ascii="仿宋_GB2312" w:eastAsia="黑体" w:hAnsi="仿宋_GB2312"/>
      <w:kern w:val="44"/>
      <w:sz w:val="32"/>
      <w:szCs w:val="22"/>
    </w:rPr>
  </w:style>
  <w:style w:type="paragraph" w:styleId="2">
    <w:name w:val="heading 2"/>
    <w:basedOn w:val="a"/>
    <w:link w:val="2Char"/>
    <w:qFormat/>
    <w:rsid w:val="005F4445"/>
    <w:pPr>
      <w:keepNext/>
      <w:keepLines/>
      <w:widowControl w:val="0"/>
      <w:ind w:firstLineChars="200" w:firstLine="640"/>
      <w:outlineLvl w:val="1"/>
    </w:pPr>
    <w:rPr>
      <w:rFonts w:ascii="Arial" w:eastAsia="楷体" w:hAnsi="Arial" w:cs="Arial"/>
      <w:b/>
      <w:bCs/>
      <w:sz w:val="32"/>
    </w:rPr>
  </w:style>
  <w:style w:type="paragraph" w:styleId="3">
    <w:name w:val="heading 3"/>
    <w:basedOn w:val="a"/>
    <w:link w:val="3Char"/>
    <w:qFormat/>
    <w:rsid w:val="005F44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44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F4445"/>
    <w:rPr>
      <w:sz w:val="18"/>
      <w:szCs w:val="18"/>
    </w:rPr>
  </w:style>
  <w:style w:type="paragraph" w:styleId="a4">
    <w:name w:val="footer"/>
    <w:basedOn w:val="a"/>
    <w:link w:val="Char0"/>
    <w:uiPriority w:val="99"/>
    <w:unhideWhenUsed/>
    <w:rsid w:val="005F444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F4445"/>
    <w:rPr>
      <w:sz w:val="18"/>
      <w:szCs w:val="18"/>
    </w:rPr>
  </w:style>
  <w:style w:type="character" w:customStyle="1" w:styleId="1Char">
    <w:name w:val="标题 1 Char"/>
    <w:basedOn w:val="a0"/>
    <w:link w:val="1"/>
    <w:rsid w:val="005F4445"/>
    <w:rPr>
      <w:rFonts w:ascii="仿宋_GB2312" w:eastAsia="黑体" w:hAnsi="仿宋_GB2312" w:cs="Times New Roman"/>
      <w:kern w:val="44"/>
      <w:sz w:val="32"/>
    </w:rPr>
  </w:style>
  <w:style w:type="character" w:customStyle="1" w:styleId="2Char">
    <w:name w:val="标题 2 Char"/>
    <w:basedOn w:val="a0"/>
    <w:link w:val="2"/>
    <w:rsid w:val="005F4445"/>
    <w:rPr>
      <w:rFonts w:ascii="Arial" w:eastAsia="楷体" w:hAnsi="Arial" w:cs="Arial"/>
      <w:b/>
      <w:bCs/>
      <w:kern w:val="0"/>
      <w:sz w:val="32"/>
      <w:szCs w:val="24"/>
    </w:rPr>
  </w:style>
  <w:style w:type="character" w:customStyle="1" w:styleId="3Char">
    <w:name w:val="标题 3 Char"/>
    <w:basedOn w:val="a0"/>
    <w:link w:val="3"/>
    <w:rsid w:val="005F4445"/>
    <w:rPr>
      <w:rFonts w:ascii="Arial" w:eastAsia="宋体" w:hAnsi="Arial" w:cs="Arial"/>
      <w:b/>
      <w:bCs/>
      <w:kern w:val="0"/>
      <w:sz w:val="26"/>
      <w:szCs w:val="26"/>
    </w:rPr>
  </w:style>
  <w:style w:type="paragraph" w:styleId="20">
    <w:name w:val="Body Text Indent 2"/>
    <w:basedOn w:val="a"/>
    <w:link w:val="2Char0"/>
    <w:rsid w:val="005F4445"/>
    <w:pPr>
      <w:widowControl w:val="0"/>
      <w:ind w:firstLineChars="200" w:firstLine="620"/>
      <w:jc w:val="both"/>
    </w:pPr>
    <w:rPr>
      <w:rFonts w:eastAsia="方正仿宋简体"/>
      <w:kern w:val="2"/>
      <w:sz w:val="32"/>
      <w:szCs w:val="20"/>
    </w:rPr>
  </w:style>
  <w:style w:type="character" w:customStyle="1" w:styleId="2Char0">
    <w:name w:val="正文文本缩进 2 Char"/>
    <w:basedOn w:val="a0"/>
    <w:link w:val="20"/>
    <w:rsid w:val="005F4445"/>
    <w:rPr>
      <w:rFonts w:ascii="Times New Roman" w:eastAsia="方正仿宋简体" w:hAnsi="Times New Roman" w:cs="Times New Roman"/>
      <w:sz w:val="32"/>
      <w:szCs w:val="20"/>
    </w:rPr>
  </w:style>
  <w:style w:type="paragraph" w:styleId="a5">
    <w:name w:val="Normal (Web)"/>
    <w:basedOn w:val="a"/>
    <w:rsid w:val="005F4445"/>
    <w:pPr>
      <w:spacing w:before="100" w:beforeAutospacing="1" w:after="100" w:afterAutospacing="1"/>
    </w:pPr>
    <w:rPr>
      <w:rFonts w:asci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Words>
  <Characters>1691</Characters>
  <Application>Microsoft Office Word</Application>
  <DocSecurity>0</DocSecurity>
  <Lines>14</Lines>
  <Paragraphs>3</Paragraphs>
  <ScaleCrop>false</ScaleCrop>
  <Company>Microsoft</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River</cp:lastModifiedBy>
  <cp:revision>2</cp:revision>
  <dcterms:created xsi:type="dcterms:W3CDTF">2023-12-01T01:54:00Z</dcterms:created>
  <dcterms:modified xsi:type="dcterms:W3CDTF">2023-12-01T01:55:00Z</dcterms:modified>
</cp:coreProperties>
</file>